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D3" w:rsidRDefault="00E931D3"/>
    <w:p w:rsidR="00E931D3" w:rsidRDefault="00E931D3"/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31D3" w:rsidTr="00E931D3">
        <w:tc>
          <w:tcPr>
            <w:tcW w:w="9854" w:type="dxa"/>
          </w:tcPr>
          <w:p w:rsidR="00C36FD1" w:rsidRDefault="00C36FD1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  <w:p w:rsidR="00C36FD1" w:rsidRDefault="00C36FD1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>от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F4F71">
              <w:rPr>
                <w:b/>
                <w:sz w:val="28"/>
                <w:szCs w:val="28"/>
              </w:rPr>
              <w:t xml:space="preserve">1 ноября 2013 года № 612 «Об утверждении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административного регламента предоставления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администрацией муниципального образования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Щербиновский район муниципальной услуги </w:t>
            </w:r>
          </w:p>
          <w:p w:rsidR="00EF4F71" w:rsidRDefault="00EF4F71" w:rsidP="00EF4F71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 xml:space="preserve">«Предоставление выписки </w:t>
            </w:r>
            <w:r w:rsidRPr="00EF4F71">
              <w:rPr>
                <w:b/>
                <w:sz w:val="28"/>
                <w:szCs w:val="28"/>
              </w:rPr>
              <w:tab/>
              <w:t xml:space="preserve">из реестра </w:t>
            </w:r>
          </w:p>
          <w:p w:rsidR="00E931D3" w:rsidRDefault="00EF4F71" w:rsidP="00EF4F71">
            <w:pPr>
              <w:ind w:right="-1"/>
              <w:jc w:val="center"/>
              <w:rPr>
                <w:sz w:val="28"/>
                <w:szCs w:val="28"/>
              </w:rPr>
            </w:pPr>
            <w:r w:rsidRPr="00EF4F71">
              <w:rPr>
                <w:b/>
                <w:sz w:val="28"/>
                <w:szCs w:val="28"/>
              </w:rPr>
              <w:t>муниципального имущества»</w:t>
            </w:r>
          </w:p>
        </w:tc>
      </w:tr>
    </w:tbl>
    <w:p w:rsidR="00EF4F71" w:rsidRDefault="00EF4F71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F4F71" w:rsidRDefault="00EF4F71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Щербиновский район от 5 марта 2012 года № 103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931D3" w:rsidRDefault="00E931D3" w:rsidP="00EF4F71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 изменения, вносимые в постановление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Щербиновский район от </w:t>
      </w:r>
      <w:r w:rsidR="00EF4F71">
        <w:rPr>
          <w:sz w:val="28"/>
          <w:szCs w:val="28"/>
        </w:rPr>
        <w:t>1 ноября 2013</w:t>
      </w:r>
      <w:r w:rsidR="00C36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C36FD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№ </w:t>
      </w:r>
      <w:r w:rsidR="00EF4F71">
        <w:rPr>
          <w:sz w:val="28"/>
          <w:szCs w:val="28"/>
        </w:rPr>
        <w:t>612</w:t>
      </w:r>
      <w:r>
        <w:rPr>
          <w:color w:val="00FFFF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F4F71" w:rsidRPr="00EF4F71">
        <w:rPr>
          <w:sz w:val="28"/>
          <w:szCs w:val="28"/>
        </w:rPr>
        <w:t>Об утверждении административного регламента предоставления адм</w:t>
      </w:r>
      <w:r w:rsidR="00EF4F71" w:rsidRPr="00EF4F71">
        <w:rPr>
          <w:sz w:val="28"/>
          <w:szCs w:val="28"/>
        </w:rPr>
        <w:t>и</w:t>
      </w:r>
      <w:r w:rsidR="00EF4F71" w:rsidRPr="00EF4F71">
        <w:rPr>
          <w:sz w:val="28"/>
          <w:szCs w:val="28"/>
        </w:rPr>
        <w:t xml:space="preserve">нистрацией муниципального образования Щербиновский район муниципальной услуги «Предоставление выписки </w:t>
      </w:r>
      <w:r w:rsidR="00EF4F71" w:rsidRPr="00EF4F71">
        <w:rPr>
          <w:sz w:val="28"/>
          <w:szCs w:val="28"/>
        </w:rPr>
        <w:tab/>
        <w:t>из реестра муниципального имущества</w:t>
      </w:r>
      <w:r>
        <w:rPr>
          <w:sz w:val="28"/>
          <w:szCs w:val="28"/>
        </w:rPr>
        <w:t>» (прилагаются).</w:t>
      </w:r>
    </w:p>
    <w:p w:rsidR="00E931D3" w:rsidRDefault="00E931D3" w:rsidP="00E931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Щербиновский район.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E41533" w:rsidRDefault="00E41533" w:rsidP="00E4153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местителя главы муниципального образования Щербиновский район,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E41533" w:rsidRDefault="00E41533" w:rsidP="00E4153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pacing w:val="-4"/>
          <w:sz w:val="28"/>
          <w:szCs w:val="28"/>
        </w:rPr>
        <w:t>Постановление вступает в силу на следующий день после его официал</w:t>
      </w:r>
      <w:r>
        <w:rPr>
          <w:spacing w:val="-4"/>
          <w:sz w:val="28"/>
          <w:szCs w:val="28"/>
        </w:rPr>
        <w:t>ь</w:t>
      </w:r>
      <w:r>
        <w:rPr>
          <w:spacing w:val="-4"/>
          <w:sz w:val="28"/>
          <w:szCs w:val="28"/>
        </w:rPr>
        <w:t>ного опубликования.</w:t>
      </w:r>
    </w:p>
    <w:p w:rsidR="00FA1F66" w:rsidRDefault="00FA1F66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D71358" w:rsidRDefault="00D71358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С.Ю. Цирульник</w:t>
      </w:r>
    </w:p>
    <w:sectPr w:rsidR="00E931D3" w:rsidSect="00E931D3">
      <w:headerReference w:type="default" r:id="rId7"/>
      <w:pgSz w:w="11906" w:h="16838"/>
      <w:pgMar w:top="1134" w:right="567" w:bottom="102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D3E" w:rsidRDefault="000A1D3E" w:rsidP="00D71358">
      <w:r>
        <w:separator/>
      </w:r>
    </w:p>
  </w:endnote>
  <w:endnote w:type="continuationSeparator" w:id="0">
    <w:p w:rsidR="000A1D3E" w:rsidRDefault="000A1D3E" w:rsidP="00D7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D3E" w:rsidRDefault="000A1D3E" w:rsidP="00D71358">
      <w:r>
        <w:separator/>
      </w:r>
    </w:p>
  </w:footnote>
  <w:footnote w:type="continuationSeparator" w:id="0">
    <w:p w:rsidR="000A1D3E" w:rsidRDefault="000A1D3E" w:rsidP="00D7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358" w:rsidRDefault="00D71358" w:rsidP="00D71358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D3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87443"/>
    <w:rsid w:val="00091D80"/>
    <w:rsid w:val="000A1D3E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144E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562D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383D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37C2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0AE6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6FD1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412B3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1358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36514"/>
    <w:rsid w:val="00E41533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31D3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71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1F66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8</cp:revision>
  <cp:lastPrinted>2016-04-26T06:02:00Z</cp:lastPrinted>
  <dcterms:created xsi:type="dcterms:W3CDTF">2016-04-19T07:49:00Z</dcterms:created>
  <dcterms:modified xsi:type="dcterms:W3CDTF">2016-04-26T06:03:00Z</dcterms:modified>
</cp:coreProperties>
</file>